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2A6" w:rsidRPr="009A6501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501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D67E9F" w:rsidRPr="009A6501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501">
        <w:rPr>
          <w:rFonts w:ascii="Times New Roman" w:hAnsi="Times New Roman" w:cs="Times New Roman"/>
          <w:b/>
          <w:sz w:val="28"/>
          <w:szCs w:val="28"/>
        </w:rPr>
        <w:t>роботи студентського наукового гуртка</w:t>
      </w:r>
      <w:r w:rsidR="00123D76" w:rsidRPr="009A65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4D87" w:rsidRPr="009A6501" w:rsidRDefault="009A6501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501">
        <w:rPr>
          <w:rFonts w:ascii="Times New Roman" w:hAnsi="Times New Roman" w:cs="Times New Roman"/>
          <w:b/>
          <w:sz w:val="28"/>
          <w:szCs w:val="28"/>
        </w:rPr>
        <w:t>«Аналітик інформаційних систем»</w:t>
      </w:r>
    </w:p>
    <w:p w:rsidR="00CF4D87" w:rsidRPr="009A6501" w:rsidRDefault="00CF4D87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501">
        <w:rPr>
          <w:rFonts w:ascii="Times New Roman" w:hAnsi="Times New Roman" w:cs="Times New Roman"/>
          <w:b/>
          <w:sz w:val="28"/>
          <w:szCs w:val="28"/>
        </w:rPr>
        <w:t>(кафедра інформаційних управляючих систем)</w:t>
      </w:r>
    </w:p>
    <w:p w:rsidR="00F41841" w:rsidRPr="009A6501" w:rsidRDefault="00202840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501">
        <w:rPr>
          <w:rFonts w:ascii="Times New Roman" w:hAnsi="Times New Roman" w:cs="Times New Roman"/>
          <w:b/>
          <w:sz w:val="28"/>
          <w:szCs w:val="28"/>
        </w:rPr>
        <w:t xml:space="preserve">на 2025-2026 </w:t>
      </w:r>
      <w:proofErr w:type="spellStart"/>
      <w:r w:rsidRPr="009A6501">
        <w:rPr>
          <w:rFonts w:ascii="Times New Roman" w:hAnsi="Times New Roman" w:cs="Times New Roman"/>
          <w:b/>
          <w:sz w:val="28"/>
          <w:szCs w:val="28"/>
        </w:rPr>
        <w:t>навч</w:t>
      </w:r>
      <w:proofErr w:type="spellEnd"/>
      <w:r w:rsidRPr="009A6501">
        <w:rPr>
          <w:rFonts w:ascii="Times New Roman" w:hAnsi="Times New Roman" w:cs="Times New Roman"/>
          <w:b/>
          <w:sz w:val="28"/>
          <w:szCs w:val="28"/>
        </w:rPr>
        <w:t>. рік</w:t>
      </w:r>
    </w:p>
    <w:p w:rsidR="00064A6D" w:rsidRPr="00D67E9F" w:rsidRDefault="00064A6D" w:rsidP="00A63FDF">
      <w:pPr>
        <w:spacing w:after="0"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20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7513"/>
        <w:gridCol w:w="2126"/>
      </w:tblGrid>
      <w:tr w:rsidR="00CF4D87" w:rsidTr="00202840">
        <w:tc>
          <w:tcPr>
            <w:tcW w:w="567" w:type="dxa"/>
          </w:tcPr>
          <w:p w:rsidR="00CF4D87" w:rsidRPr="00A868C3" w:rsidRDefault="00CF4D87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7513" w:type="dxa"/>
          </w:tcPr>
          <w:p w:rsidR="00CF4D87" w:rsidRDefault="00D67E9F" w:rsidP="00A868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Заходи</w:t>
            </w:r>
          </w:p>
        </w:tc>
        <w:tc>
          <w:tcPr>
            <w:tcW w:w="2126" w:type="dxa"/>
          </w:tcPr>
          <w:p w:rsidR="00CF4D87" w:rsidRPr="00A868C3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Термін виконання</w:t>
            </w:r>
          </w:p>
        </w:tc>
      </w:tr>
      <w:tr w:rsidR="00C94D4E" w:rsidRPr="00A868C3" w:rsidTr="00202840">
        <w:tc>
          <w:tcPr>
            <w:tcW w:w="567" w:type="dxa"/>
          </w:tcPr>
          <w:p w:rsidR="00C94D4E" w:rsidRPr="00A868C3" w:rsidRDefault="00D67E9F" w:rsidP="00A868C3">
            <w:pPr>
              <w:jc w:val="center"/>
              <w:rPr>
                <w:rFonts w:ascii="Times New Roman" w:hAnsi="Times New Roman" w:cs="Times New Roman"/>
              </w:rPr>
            </w:pPr>
            <w:r w:rsidRPr="00A868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13" w:type="dxa"/>
          </w:tcPr>
          <w:p w:rsidR="00C94D4E" w:rsidRPr="00A868C3" w:rsidRDefault="00D67E9F" w:rsidP="009A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Формування та затвердження організаційної структури гуртка </w:t>
            </w:r>
            <w:r w:rsidR="009A6501" w:rsidRPr="009A6501">
              <w:rPr>
                <w:rFonts w:ascii="Times New Roman" w:hAnsi="Times New Roman" w:cs="Times New Roman"/>
                <w:sz w:val="24"/>
                <w:szCs w:val="24"/>
              </w:rPr>
              <w:t>«Аналітик інформаційних систем»</w:t>
            </w:r>
            <w:r w:rsidR="009A6501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C94D4E" w:rsidRPr="00A868C3" w:rsidRDefault="000A6B9D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94D4E"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</w:p>
          <w:p w:rsidR="00D67E9F" w:rsidRPr="00A868C3" w:rsidRDefault="00D67E9F" w:rsidP="00BA4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A43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CF4D87" w:rsidRPr="00A868C3" w:rsidTr="009A6501">
        <w:tc>
          <w:tcPr>
            <w:tcW w:w="567" w:type="dxa"/>
          </w:tcPr>
          <w:p w:rsidR="00CF4D87" w:rsidRPr="00A868C3" w:rsidRDefault="001C2C79" w:rsidP="00A868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13" w:type="dxa"/>
          </w:tcPr>
          <w:p w:rsidR="00CF4D87" w:rsidRPr="00A868C3" w:rsidRDefault="00CC6F81" w:rsidP="009A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членів гуртка з внутрішніми правилами Університету, 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Положення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4E7A" w:rsidRPr="00A868C3">
              <w:rPr>
                <w:rFonts w:ascii="Times New Roman" w:hAnsi="Times New Roman" w:cs="Times New Roman"/>
                <w:sz w:val="24"/>
                <w:szCs w:val="24"/>
              </w:rPr>
              <w:t>про студентські наукові гуртки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в ХНУРЕ та 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інши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нормативни</w:t>
            </w:r>
            <w:r w:rsidR="00302AA1" w:rsidRPr="00A868C3">
              <w:rPr>
                <w:rFonts w:ascii="Times New Roman" w:hAnsi="Times New Roman" w:cs="Times New Roman"/>
                <w:sz w:val="24"/>
                <w:szCs w:val="24"/>
              </w:rPr>
              <w:t>ми документами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, що регулюють наукову та науково-технічну </w:t>
            </w:r>
            <w:r w:rsidR="009A6501">
              <w:rPr>
                <w:rFonts w:ascii="Times New Roman" w:hAnsi="Times New Roman" w:cs="Times New Roman"/>
                <w:sz w:val="24"/>
                <w:szCs w:val="24"/>
              </w:rPr>
              <w:t xml:space="preserve">діяльність в Україні та в ХНУРЕ. </w:t>
            </w:r>
            <w:r w:rsidR="009A6501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</w:t>
            </w:r>
            <w:r w:rsidR="009A6501"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="009A6501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з принципами академічної свободи і творчої самостійності згідно зі Стратегією розвитку Університету.</w:t>
            </w:r>
            <w:r w:rsidR="009A6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9A6501" w:rsidRDefault="00202840" w:rsidP="009A6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A6B9D" w:rsidRPr="00A868C3">
              <w:rPr>
                <w:rFonts w:ascii="Times New Roman" w:hAnsi="Times New Roman" w:cs="Times New Roman"/>
                <w:sz w:val="24"/>
                <w:szCs w:val="24"/>
              </w:rPr>
              <w:t>ересень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6B9D" w:rsidRPr="00A868C3" w:rsidRDefault="000A6B9D" w:rsidP="009A6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A4362" w:rsidRPr="009A65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9A6501" w:rsidRPr="00A868C3" w:rsidTr="00EA74A6">
        <w:tc>
          <w:tcPr>
            <w:tcW w:w="567" w:type="dxa"/>
          </w:tcPr>
          <w:p w:rsidR="009A6501" w:rsidRPr="00A868C3" w:rsidRDefault="001C2C79" w:rsidP="006F29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13" w:type="dxa"/>
          </w:tcPr>
          <w:p w:rsidR="009A6501" w:rsidRPr="00A868C3" w:rsidRDefault="009A6501" w:rsidP="006F29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з результатами діяльності гуртка </w:t>
            </w:r>
            <w:r w:rsidRPr="009A6501">
              <w:rPr>
                <w:rFonts w:ascii="Times New Roman" w:hAnsi="Times New Roman" w:cs="Times New Roman"/>
                <w:sz w:val="24"/>
                <w:szCs w:val="24"/>
              </w:rPr>
              <w:t>«Аналітик інформаційних систем»</w:t>
            </w:r>
          </w:p>
        </w:tc>
        <w:tc>
          <w:tcPr>
            <w:tcW w:w="2126" w:type="dxa"/>
          </w:tcPr>
          <w:p w:rsidR="009A6501" w:rsidRPr="00A868C3" w:rsidRDefault="009A6501" w:rsidP="006F2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</w:p>
          <w:p w:rsidR="009A6501" w:rsidRPr="00A868C3" w:rsidRDefault="009A6501" w:rsidP="006F2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9A6501" w:rsidP="006460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13" w:type="dxa"/>
          </w:tcPr>
          <w:p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регулярних засідань, зустрічей та семінарів для обговорення поточних досліджень, результатів і планів роботи гуртка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навч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 року (згідно з розкладом занять)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9A6501" w:rsidP="006460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13" w:type="dxa"/>
          </w:tcPr>
          <w:p w:rsidR="00202840" w:rsidRPr="00A868C3" w:rsidRDefault="00202840" w:rsidP="00BA71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керівник</w:t>
            </w:r>
            <w:r w:rsidR="00BA71F4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індивідуальних консультацій </w:t>
            </w:r>
            <w:r w:rsidR="00BA71F4">
              <w:rPr>
                <w:rFonts w:ascii="Times New Roman" w:hAnsi="Times New Roman" w:cs="Times New Roman"/>
                <w:sz w:val="24"/>
                <w:szCs w:val="24"/>
              </w:rPr>
              <w:t>з членами гуртка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 питань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організації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наукових досліджень, методології та підготовки наукових робіт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навч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 року (згідно з розкладом занять)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9A6501" w:rsidP="006460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13" w:type="dxa"/>
          </w:tcPr>
          <w:p w:rsidR="00202840" w:rsidRPr="00A868C3" w:rsidRDefault="00202840" w:rsidP="00342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Проведення бесіди, присвяченої святкуванню Дня ХНУРЕ (95 років)</w:t>
            </w:r>
          </w:p>
        </w:tc>
        <w:tc>
          <w:tcPr>
            <w:tcW w:w="2126" w:type="dxa"/>
          </w:tcPr>
          <w:p w:rsidR="00202840" w:rsidRPr="00A868C3" w:rsidRDefault="00202840" w:rsidP="002028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овтень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9A6501" w:rsidP="006460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513" w:type="dxa"/>
          </w:tcPr>
          <w:p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до участі у підготовці статей, публікацій у наукових виданнях, які індексуються у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та/або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WoS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у межах напрямів діяльності гуртка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9A6501" w:rsidP="006460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13" w:type="dxa"/>
          </w:tcPr>
          <w:p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до участі у підготовці статей, </w:t>
            </w:r>
            <w:r w:rsidRPr="00A868C3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>які публікуються у фахових наукових виданнях України категорії Б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(зокрема у науковому збірнику «АСУ та прилади автоматики») у межах напрямів діяльності гуртка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9A6501" w:rsidP="006460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13" w:type="dxa"/>
          </w:tcPr>
          <w:p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залучення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до участі у наукових конференціях у межах напрямів діяльності гуртка</w:t>
            </w:r>
          </w:p>
        </w:tc>
        <w:tc>
          <w:tcPr>
            <w:tcW w:w="2126" w:type="dxa"/>
          </w:tcPr>
          <w:p w:rsidR="00202840" w:rsidRPr="00A868C3" w:rsidRDefault="00202840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9A6501" w:rsidP="006460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513" w:type="dxa"/>
          </w:tcPr>
          <w:p w:rsidR="00202840" w:rsidRPr="00A868C3" w:rsidRDefault="00202840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участі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членів гуртка у роботі ХХ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Х Міжнародного молодіжного форуму «Радіоелектроніка і молодь у ХХІ столітті»</w:t>
            </w:r>
          </w:p>
        </w:tc>
        <w:tc>
          <w:tcPr>
            <w:tcW w:w="2126" w:type="dxa"/>
          </w:tcPr>
          <w:p w:rsidR="00202840" w:rsidRPr="00A868C3" w:rsidRDefault="009A6501" w:rsidP="00C5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лютий – </w:t>
            </w:r>
            <w:r w:rsidR="00202840" w:rsidRPr="00A868C3">
              <w:rPr>
                <w:rFonts w:ascii="Times New Roman" w:hAnsi="Times New Roman" w:cs="Times New Roman"/>
                <w:sz w:val="24"/>
                <w:szCs w:val="24"/>
              </w:rPr>
              <w:t>квітень 202</w:t>
            </w:r>
            <w:r w:rsidR="00C50A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202840"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р.</w:t>
            </w:r>
          </w:p>
        </w:tc>
      </w:tr>
      <w:tr w:rsidR="00202840" w:rsidRPr="00A868C3" w:rsidTr="00202840">
        <w:tc>
          <w:tcPr>
            <w:tcW w:w="567" w:type="dxa"/>
          </w:tcPr>
          <w:p w:rsidR="00202840" w:rsidRPr="00A868C3" w:rsidRDefault="009A6501" w:rsidP="006460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513" w:type="dxa"/>
          </w:tcPr>
          <w:p w:rsidR="00202840" w:rsidRPr="00A868C3" w:rsidRDefault="00202840" w:rsidP="00342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Організація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підготовк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членів гуртка 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до участі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конкурсах студентських наукових робіт різного рівня</w:t>
            </w:r>
          </w:p>
        </w:tc>
        <w:tc>
          <w:tcPr>
            <w:tcW w:w="2126" w:type="dxa"/>
          </w:tcPr>
          <w:p w:rsidR="00202840" w:rsidRPr="00A868C3" w:rsidRDefault="00202840" w:rsidP="002028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весняний семестр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н.р</w:t>
            </w:r>
            <w:proofErr w:type="spellEnd"/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738C" w:rsidRPr="00A868C3" w:rsidTr="00202840">
        <w:tc>
          <w:tcPr>
            <w:tcW w:w="567" w:type="dxa"/>
          </w:tcPr>
          <w:p w:rsidR="0091738C" w:rsidRPr="00A868C3" w:rsidRDefault="009A6501" w:rsidP="00A868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513" w:type="dxa"/>
          </w:tcPr>
          <w:p w:rsidR="0091738C" w:rsidRPr="00A868C3" w:rsidRDefault="00A868C3" w:rsidP="0070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Представл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>ення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гуртк</w:t>
            </w:r>
            <w:r w:rsidR="007076C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 xml:space="preserve"> перед зовнішніми партнерами, іншими університетами, науковими установами та потенційними спонсорами, забезпечуючи популяризацію наукових результатів і пошук нових можливостей для співпраці</w:t>
            </w:r>
          </w:p>
        </w:tc>
        <w:tc>
          <w:tcPr>
            <w:tcW w:w="2126" w:type="dxa"/>
          </w:tcPr>
          <w:p w:rsidR="0091738C" w:rsidRPr="00A868C3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  <w:tr w:rsidR="0091738C" w:rsidRPr="00C94D4E" w:rsidTr="00202840">
        <w:tc>
          <w:tcPr>
            <w:tcW w:w="567" w:type="dxa"/>
          </w:tcPr>
          <w:p w:rsidR="0091738C" w:rsidRPr="00A868C3" w:rsidRDefault="009A6501" w:rsidP="00A868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513" w:type="dxa"/>
          </w:tcPr>
          <w:p w:rsidR="0091738C" w:rsidRPr="00A868C3" w:rsidRDefault="00A868C3" w:rsidP="00A86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Формування звітності з проведення роботи гуртка</w:t>
            </w:r>
          </w:p>
        </w:tc>
        <w:tc>
          <w:tcPr>
            <w:tcW w:w="2126" w:type="dxa"/>
          </w:tcPr>
          <w:p w:rsidR="0091738C" w:rsidRPr="00C94D4E" w:rsidRDefault="00A868C3" w:rsidP="00A8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8C3">
              <w:rPr>
                <w:rFonts w:ascii="Times New Roman" w:hAnsi="Times New Roman" w:cs="Times New Roman"/>
                <w:sz w:val="24"/>
                <w:szCs w:val="24"/>
              </w:rPr>
              <w:t>протягом навчального року</w:t>
            </w:r>
          </w:p>
        </w:tc>
      </w:tr>
    </w:tbl>
    <w:p w:rsidR="00CF4D87" w:rsidRPr="00E62CE8" w:rsidRDefault="00CF4D87" w:rsidP="00A868C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sectPr w:rsidR="00CF4D87" w:rsidRPr="00E62CE8" w:rsidSect="00A63FD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0BA"/>
    <w:rsid w:val="0003456C"/>
    <w:rsid w:val="00064A6D"/>
    <w:rsid w:val="000A6B9D"/>
    <w:rsid w:val="000C7ECB"/>
    <w:rsid w:val="00123D76"/>
    <w:rsid w:val="001908EF"/>
    <w:rsid w:val="001C2C79"/>
    <w:rsid w:val="00202840"/>
    <w:rsid w:val="002F0489"/>
    <w:rsid w:val="00302AA1"/>
    <w:rsid w:val="003340BA"/>
    <w:rsid w:val="0033507A"/>
    <w:rsid w:val="00335887"/>
    <w:rsid w:val="003424F2"/>
    <w:rsid w:val="004A4706"/>
    <w:rsid w:val="006030BC"/>
    <w:rsid w:val="006432A6"/>
    <w:rsid w:val="007076CC"/>
    <w:rsid w:val="0075269B"/>
    <w:rsid w:val="008708C1"/>
    <w:rsid w:val="0091738C"/>
    <w:rsid w:val="009A6501"/>
    <w:rsid w:val="00A63FDF"/>
    <w:rsid w:val="00A868C3"/>
    <w:rsid w:val="00B13BA1"/>
    <w:rsid w:val="00B72D09"/>
    <w:rsid w:val="00BA4362"/>
    <w:rsid w:val="00BA71F4"/>
    <w:rsid w:val="00C50AC9"/>
    <w:rsid w:val="00C94D4E"/>
    <w:rsid w:val="00CC6F81"/>
    <w:rsid w:val="00CF4D87"/>
    <w:rsid w:val="00D67E9F"/>
    <w:rsid w:val="00E118D0"/>
    <w:rsid w:val="00E62CE8"/>
    <w:rsid w:val="00E94E7A"/>
    <w:rsid w:val="00F41841"/>
    <w:rsid w:val="00F5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7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08C1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7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08C1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28</cp:revision>
  <dcterms:created xsi:type="dcterms:W3CDTF">2024-12-23T19:36:00Z</dcterms:created>
  <dcterms:modified xsi:type="dcterms:W3CDTF">2025-10-25T19:52:00Z</dcterms:modified>
</cp:coreProperties>
</file>