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A6" w:rsidRPr="009A6501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501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D67E9F" w:rsidRPr="009A6501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501">
        <w:rPr>
          <w:rFonts w:ascii="Times New Roman" w:hAnsi="Times New Roman" w:cs="Times New Roman"/>
          <w:b/>
          <w:sz w:val="28"/>
          <w:szCs w:val="28"/>
        </w:rPr>
        <w:t>роботи студентського наукового гуртка</w:t>
      </w:r>
      <w:r w:rsidR="00123D76" w:rsidRPr="009A65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4D87" w:rsidRPr="009A6501" w:rsidRDefault="009A6501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501">
        <w:rPr>
          <w:rFonts w:ascii="Times New Roman" w:hAnsi="Times New Roman" w:cs="Times New Roman"/>
          <w:b/>
          <w:sz w:val="28"/>
          <w:szCs w:val="28"/>
        </w:rPr>
        <w:t>«Аналітик інформаційних систем»</w:t>
      </w:r>
    </w:p>
    <w:p w:rsidR="00CF4D87" w:rsidRPr="009A6501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501">
        <w:rPr>
          <w:rFonts w:ascii="Times New Roman" w:hAnsi="Times New Roman" w:cs="Times New Roman"/>
          <w:b/>
          <w:sz w:val="28"/>
          <w:szCs w:val="28"/>
        </w:rPr>
        <w:t>(кафедра інформаційних управляючих систем)</w:t>
      </w:r>
    </w:p>
    <w:p w:rsidR="00F41841" w:rsidRPr="009A6501" w:rsidRDefault="00202840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501">
        <w:rPr>
          <w:rFonts w:ascii="Times New Roman" w:hAnsi="Times New Roman" w:cs="Times New Roman"/>
          <w:b/>
          <w:sz w:val="28"/>
          <w:szCs w:val="28"/>
        </w:rPr>
        <w:t>на 202</w:t>
      </w:r>
      <w:r w:rsidR="001A1704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Pr="009A6501">
        <w:rPr>
          <w:rFonts w:ascii="Times New Roman" w:hAnsi="Times New Roman" w:cs="Times New Roman"/>
          <w:b/>
          <w:sz w:val="28"/>
          <w:szCs w:val="28"/>
        </w:rPr>
        <w:t>-202</w:t>
      </w:r>
      <w:r w:rsidR="001A1704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Pr="009A65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6501">
        <w:rPr>
          <w:rFonts w:ascii="Times New Roman" w:hAnsi="Times New Roman" w:cs="Times New Roman"/>
          <w:b/>
          <w:sz w:val="28"/>
          <w:szCs w:val="28"/>
        </w:rPr>
        <w:t>навч</w:t>
      </w:r>
      <w:proofErr w:type="spellEnd"/>
      <w:r w:rsidRPr="009A6501">
        <w:rPr>
          <w:rFonts w:ascii="Times New Roman" w:hAnsi="Times New Roman" w:cs="Times New Roman"/>
          <w:b/>
          <w:sz w:val="28"/>
          <w:szCs w:val="28"/>
        </w:rPr>
        <w:t>. рік</w:t>
      </w:r>
    </w:p>
    <w:p w:rsidR="00064A6D" w:rsidRDefault="00064A6D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B42" w:rsidRPr="00D67E9F" w:rsidRDefault="009F5B42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2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2126"/>
      </w:tblGrid>
      <w:tr w:rsidR="00CF4D87" w:rsidTr="00202840">
        <w:tc>
          <w:tcPr>
            <w:tcW w:w="567" w:type="dxa"/>
          </w:tcPr>
          <w:p w:rsidR="00CF4D87" w:rsidRPr="00A868C3" w:rsidRDefault="00CF4D87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7513" w:type="dxa"/>
          </w:tcPr>
          <w:p w:rsidR="00CF4D87" w:rsidRDefault="00D67E9F" w:rsidP="00A86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Заходи</w:t>
            </w:r>
          </w:p>
        </w:tc>
        <w:tc>
          <w:tcPr>
            <w:tcW w:w="2126" w:type="dxa"/>
          </w:tcPr>
          <w:p w:rsidR="00CF4D87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Термін виконання</w:t>
            </w:r>
          </w:p>
        </w:tc>
      </w:tr>
      <w:tr w:rsidR="00C94D4E" w:rsidRPr="00A868C3" w:rsidTr="00202840">
        <w:tc>
          <w:tcPr>
            <w:tcW w:w="567" w:type="dxa"/>
          </w:tcPr>
          <w:p w:rsidR="00C94D4E" w:rsidRPr="00A868C3" w:rsidRDefault="00D67E9F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13" w:type="dxa"/>
          </w:tcPr>
          <w:p w:rsidR="00C94D4E" w:rsidRPr="00533B63" w:rsidRDefault="00D67E9F" w:rsidP="009A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Формування та затвердження організаційної структури гуртка </w:t>
            </w:r>
            <w:r w:rsidR="009A6501" w:rsidRPr="009A6501">
              <w:rPr>
                <w:rFonts w:ascii="Times New Roman" w:hAnsi="Times New Roman" w:cs="Times New Roman"/>
                <w:sz w:val="24"/>
                <w:szCs w:val="24"/>
              </w:rPr>
              <w:t>«Аналітик інформаційних систем»</w:t>
            </w:r>
            <w:r w:rsidR="009A650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1892" w:rsidRPr="00533B63">
              <w:rPr>
                <w:rFonts w:ascii="Times New Roman" w:hAnsi="Times New Roman" w:cs="Times New Roman"/>
                <w:sz w:val="24"/>
                <w:szCs w:val="24"/>
              </w:rPr>
              <w:t xml:space="preserve">на 2026-2027 </w:t>
            </w:r>
            <w:proofErr w:type="spellStart"/>
            <w:r w:rsidR="00801892" w:rsidRPr="00533B63"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 w:rsidR="00801892" w:rsidRPr="00533B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33B63" w:rsidRPr="00533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B63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</w:t>
            </w:r>
            <w:r w:rsidR="00533B63"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="00533B63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з результатами діяльності гуртка </w:t>
            </w:r>
            <w:r w:rsidR="00533B63" w:rsidRPr="009A6501">
              <w:rPr>
                <w:rFonts w:ascii="Times New Roman" w:hAnsi="Times New Roman" w:cs="Times New Roman"/>
                <w:sz w:val="24"/>
                <w:szCs w:val="24"/>
              </w:rPr>
              <w:t>«Аналітик інформаційних систем»</w:t>
            </w:r>
          </w:p>
        </w:tc>
        <w:tc>
          <w:tcPr>
            <w:tcW w:w="2126" w:type="dxa"/>
          </w:tcPr>
          <w:p w:rsidR="00C94D4E" w:rsidRPr="00A868C3" w:rsidRDefault="000A6B9D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94D4E"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</w:p>
          <w:p w:rsidR="00D67E9F" w:rsidRPr="00A868C3" w:rsidRDefault="00D67E9F" w:rsidP="00533B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33B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CF4D87" w:rsidRPr="00A868C3" w:rsidTr="009A6501">
        <w:tc>
          <w:tcPr>
            <w:tcW w:w="567" w:type="dxa"/>
          </w:tcPr>
          <w:p w:rsidR="00CF4D87" w:rsidRPr="00A868C3" w:rsidRDefault="001C2C79" w:rsidP="00A868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13" w:type="dxa"/>
          </w:tcPr>
          <w:p w:rsidR="00CF4D87" w:rsidRPr="00A868C3" w:rsidRDefault="00CC6F81" w:rsidP="009F5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членів гуртка з внутрішніми правилами Університету, 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Положення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4E7A" w:rsidRPr="00A868C3">
              <w:rPr>
                <w:rFonts w:ascii="Times New Roman" w:hAnsi="Times New Roman" w:cs="Times New Roman"/>
                <w:sz w:val="24"/>
                <w:szCs w:val="24"/>
              </w:rPr>
              <w:t>про студентські наукові гуртки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в ХНУРЕ та 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інши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нормативни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ми документами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, що регулюють наукову та науково-технічну </w:t>
            </w:r>
            <w:r w:rsidR="007A57A6">
              <w:rPr>
                <w:rFonts w:ascii="Times New Roman" w:hAnsi="Times New Roman" w:cs="Times New Roman"/>
                <w:sz w:val="24"/>
                <w:szCs w:val="24"/>
              </w:rPr>
              <w:t>діяльність в Україні та в ХНУРЕ</w:t>
            </w:r>
            <w:r w:rsidR="009A6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9A6501" w:rsidRDefault="00202840" w:rsidP="009A6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A6B9D"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6B9D" w:rsidRPr="00A868C3" w:rsidRDefault="000A6B9D" w:rsidP="00533B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33B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9F5B42" w:rsidRPr="00A868C3" w:rsidTr="009A6501">
        <w:tc>
          <w:tcPr>
            <w:tcW w:w="567" w:type="dxa"/>
          </w:tcPr>
          <w:p w:rsidR="009F5B42" w:rsidRDefault="009F5B42" w:rsidP="00A868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13" w:type="dxa"/>
          </w:tcPr>
          <w:p w:rsidR="009F5B42" w:rsidRPr="00A868C3" w:rsidRDefault="009F5B42" w:rsidP="009F5B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членів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гуртка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із Законом України «Про академічну доброчесність», з Положенням про систему забезпечення академічної доброчесності в ХНУРЕ.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з принципами академічної свободи і творчої самостійності згідно зі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тратегією розвитку Університету</w:t>
            </w:r>
          </w:p>
        </w:tc>
        <w:tc>
          <w:tcPr>
            <w:tcW w:w="2126" w:type="dxa"/>
            <w:vAlign w:val="center"/>
          </w:tcPr>
          <w:p w:rsidR="009F5B42" w:rsidRDefault="009F5B42" w:rsidP="009F5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F5B42" w:rsidRDefault="009F5B42" w:rsidP="009F5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9A6501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13" w:type="dxa"/>
          </w:tcPr>
          <w:p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регулярних засідань, зустрічей та семінарів для обговорення поточних досліджень, результатів і планів роботи гуртка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 року (згідно з розкладом занять)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9A6501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13" w:type="dxa"/>
          </w:tcPr>
          <w:p w:rsidR="00202840" w:rsidRPr="00A868C3" w:rsidRDefault="00202840" w:rsidP="00BA71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керівник</w:t>
            </w:r>
            <w:r w:rsidR="00BA71F4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індивідуальних консультацій </w:t>
            </w:r>
            <w:r w:rsidR="00BA71F4">
              <w:rPr>
                <w:rFonts w:ascii="Times New Roman" w:hAnsi="Times New Roman" w:cs="Times New Roman"/>
                <w:sz w:val="24"/>
                <w:szCs w:val="24"/>
              </w:rPr>
              <w:t>з членами гуртка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питань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організації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наукових досліджень, методології та підготовки наукових робіт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 року (згідно з розкладом занять)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9F5B42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13" w:type="dxa"/>
          </w:tcPr>
          <w:p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підготовці статей, публікацій у наукових виданнях, які індексуються у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та/або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WoS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у межах напрямів діяльності гуртка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9F5B42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513" w:type="dxa"/>
          </w:tcPr>
          <w:p w:rsidR="00202840" w:rsidRPr="00A868C3" w:rsidRDefault="00202840" w:rsidP="00533B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підготовці статей, </w:t>
            </w:r>
            <w:r w:rsidRPr="00A868C3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>які публікуються у фахових наукових виданнях України категорії Б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у межах напрямів діяльності гуртка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9F5B42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13" w:type="dxa"/>
          </w:tcPr>
          <w:p w:rsidR="00202840" w:rsidRPr="00533B6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наукових конференціях у межах напрямів діяльності гуртка</w:t>
            </w:r>
            <w:r w:rsidR="00533B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533B63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участі </w:t>
            </w:r>
            <w:r w:rsidR="00533B63">
              <w:rPr>
                <w:rFonts w:ascii="Times New Roman" w:hAnsi="Times New Roman" w:cs="Times New Roman"/>
                <w:sz w:val="24"/>
                <w:szCs w:val="24"/>
              </w:rPr>
              <w:t>членів гуртка у роботі ХХ</w:t>
            </w:r>
            <w:r w:rsidR="00533B63" w:rsidRPr="00A868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533B63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533B63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Міжнародного молодіжного форуму «Радіоелектроніка і молодь у ХХІ столітті»</w:t>
            </w:r>
            <w:r w:rsidR="00533B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</w:t>
            </w:r>
            <w:bookmarkStart w:id="0" w:name="_GoBack"/>
            <w:bookmarkEnd w:id="0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ного року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9F5B42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13" w:type="dxa"/>
          </w:tcPr>
          <w:p w:rsidR="00202840" w:rsidRPr="00A868C3" w:rsidRDefault="00202840" w:rsidP="00342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Організація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підготовк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членів гуртка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до участі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конкурсах студентських наукових робіт різного рівня</w:t>
            </w:r>
          </w:p>
        </w:tc>
        <w:tc>
          <w:tcPr>
            <w:tcW w:w="2126" w:type="dxa"/>
          </w:tcPr>
          <w:p w:rsidR="00202840" w:rsidRPr="00A868C3" w:rsidRDefault="009F5B42" w:rsidP="00202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 року</w:t>
            </w:r>
          </w:p>
        </w:tc>
      </w:tr>
      <w:tr w:rsidR="0091738C" w:rsidRPr="00A868C3" w:rsidTr="00202840">
        <w:tc>
          <w:tcPr>
            <w:tcW w:w="567" w:type="dxa"/>
          </w:tcPr>
          <w:p w:rsidR="0091738C" w:rsidRPr="00A868C3" w:rsidRDefault="009A6501" w:rsidP="009F5B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F5B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13" w:type="dxa"/>
          </w:tcPr>
          <w:p w:rsidR="0091738C" w:rsidRPr="00A868C3" w:rsidRDefault="00A868C3" w:rsidP="0070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Представл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>ення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гуртк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перед зовнішніми партнерами, іншими університетами, науковими установами та потенційними спонсорами, забезпечуючи популяризацію наукових результатів і пошук нових можливостей для співпраці</w:t>
            </w:r>
          </w:p>
        </w:tc>
        <w:tc>
          <w:tcPr>
            <w:tcW w:w="2126" w:type="dxa"/>
          </w:tcPr>
          <w:p w:rsidR="0091738C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91738C" w:rsidRPr="00C94D4E" w:rsidTr="00202840">
        <w:tc>
          <w:tcPr>
            <w:tcW w:w="567" w:type="dxa"/>
          </w:tcPr>
          <w:p w:rsidR="0091738C" w:rsidRPr="00A868C3" w:rsidRDefault="009A6501" w:rsidP="009F5B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F5B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13" w:type="dxa"/>
          </w:tcPr>
          <w:p w:rsidR="0091738C" w:rsidRPr="00A868C3" w:rsidRDefault="00A868C3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Формування звітності з проведення роботи гуртка</w:t>
            </w:r>
          </w:p>
        </w:tc>
        <w:tc>
          <w:tcPr>
            <w:tcW w:w="2126" w:type="dxa"/>
          </w:tcPr>
          <w:p w:rsidR="0091738C" w:rsidRPr="00C94D4E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</w:tbl>
    <w:p w:rsidR="00CF4D87" w:rsidRPr="00E62CE8" w:rsidRDefault="00CF4D87" w:rsidP="00A868C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sectPr w:rsidR="00CF4D87" w:rsidRPr="00E62CE8" w:rsidSect="009F5B4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0BA"/>
    <w:rsid w:val="0003456C"/>
    <w:rsid w:val="00064A6D"/>
    <w:rsid w:val="000A6B9D"/>
    <w:rsid w:val="000C7ECB"/>
    <w:rsid w:val="00123D76"/>
    <w:rsid w:val="001908EF"/>
    <w:rsid w:val="001A1704"/>
    <w:rsid w:val="001C2C79"/>
    <w:rsid w:val="00202840"/>
    <w:rsid w:val="002F0489"/>
    <w:rsid w:val="00302AA1"/>
    <w:rsid w:val="003340BA"/>
    <w:rsid w:val="0033507A"/>
    <w:rsid w:val="00335887"/>
    <w:rsid w:val="003424F2"/>
    <w:rsid w:val="004A4706"/>
    <w:rsid w:val="00533B63"/>
    <w:rsid w:val="006030BC"/>
    <w:rsid w:val="006432A6"/>
    <w:rsid w:val="007076CC"/>
    <w:rsid w:val="0075269B"/>
    <w:rsid w:val="007A57A6"/>
    <w:rsid w:val="007F456F"/>
    <w:rsid w:val="00801892"/>
    <w:rsid w:val="008708C1"/>
    <w:rsid w:val="0091738C"/>
    <w:rsid w:val="009A6501"/>
    <w:rsid w:val="009F5B42"/>
    <w:rsid w:val="00A63FDF"/>
    <w:rsid w:val="00A868C3"/>
    <w:rsid w:val="00B13BA1"/>
    <w:rsid w:val="00B72D09"/>
    <w:rsid w:val="00BA4362"/>
    <w:rsid w:val="00BA71F4"/>
    <w:rsid w:val="00C50AC9"/>
    <w:rsid w:val="00C94D4E"/>
    <w:rsid w:val="00CC6F81"/>
    <w:rsid w:val="00CF4D87"/>
    <w:rsid w:val="00D67E9F"/>
    <w:rsid w:val="00E118D0"/>
    <w:rsid w:val="00E62CE8"/>
    <w:rsid w:val="00E94E7A"/>
    <w:rsid w:val="00F41841"/>
    <w:rsid w:val="00F5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dcterms:created xsi:type="dcterms:W3CDTF">2024-12-23T19:36:00Z</dcterms:created>
  <dcterms:modified xsi:type="dcterms:W3CDTF">2026-10-06T20:43:00Z</dcterms:modified>
</cp:coreProperties>
</file>